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240"/>
        <w:jc w:val="both"/>
      </w:pPr>
      <w:r>
        <w:rPr>
          <w:rFonts w:ascii="Times New Roman" w:cs="Times New Roman" w:eastAsia="Times New Roman" w:hAnsi="Times New Roman"/>
          <w:i/>
          <w:iCs/>
          <w:color w:val="7A7A7A"/>
          <w:sz w:val="20"/>
          <w:szCs w:val="20"/>
        </w:rPr>
        <w:t xml:space="preserve">Modelo Quantory Editora: Estudo de caso. Os textos em cinza são instruções: substitua-os pelo seu texto e apague o que sobrar antes de enviar. Extensão de 12 a 25 páginas, incluindo as referências.</w:t>
      </w:r>
    </w:p>
    <w:p>
      <w:pPr>
        <w:spacing w:after="240" w:before="24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TÍTULO DO CAPÍTULO</w:t>
      </w:r>
    </w:p>
    <w:p>
      <w:pPr>
        <w:spacing w:after="120" w:line="240"/>
        <w:jc w:val="right"/>
      </w:pPr>
      <w:r>
        <w:rPr>
          <w:rFonts w:ascii="Times New Roman" w:cs="Times New Roman" w:eastAsia="Times New Roman" w:hAnsi="Times New Roman"/>
          <w:i/>
          <w:iCs/>
          <w:color w:val="7A7A7A"/>
          <w:sz w:val="20"/>
          <w:szCs w:val="20"/>
        </w:rPr>
        <w:t xml:space="preserve">Nome completo dos autores, afiliação e ORCID: só na versão identificada. Na versão anonimizada, apague esta linha e qualquer dado que identifique os autores, também nas propriedades do arquivo.</w:t>
      </w:r>
    </w:p>
    <w:p>
      <w:pPr>
        <w:spacing w:after="120" w:before="24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RESUMO</w:t>
      </w:r>
    </w:p>
    <w:p>
      <w:pPr>
        <w:spacing w:after="120" w:line="240"/>
        <w:jc w:val="both"/>
      </w:pPr>
      <w:r>
        <w:rPr>
          <w:rFonts w:ascii="Times New Roman" w:cs="Times New Roman" w:eastAsia="Times New Roman" w:hAnsi="Times New Roman"/>
          <w:i/>
          <w:iCs/>
          <w:color w:val="7A7A7A"/>
          <w:sz w:val="24"/>
          <w:szCs w:val="24"/>
        </w:rPr>
        <w:t xml:space="preserve">Resumo em parágrafo único, de 150 a 250 palavras, com objetivo, abordagem e principais contribuições.</w:t>
      </w:r>
    </w:p>
    <w:p>
      <w:pPr>
        <w:spacing w:after="120" w:line="24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Palavras-chave: </w:t>
      </w:r>
      <w:r>
        <w:rPr>
          <w:rFonts w:ascii="Times New Roman" w:cs="Times New Roman" w:eastAsia="Times New Roman" w:hAnsi="Times New Roman"/>
          <w:i/>
          <w:iCs/>
          <w:color w:val="7A7A7A"/>
          <w:sz w:val="24"/>
          <w:szCs w:val="24"/>
        </w:rPr>
        <w:t xml:space="preserve">termo 1; termo 2; termo 3 (de 3 a 5, em português).</w:t>
      </w:r>
    </w:p>
    <w:p>
      <w:pPr>
        <w:pStyle w:val="Heading1"/>
        <w:spacing w:after="240" w:before="360"/>
      </w:pPr>
      <w:r>
        <w:rPr>
          <w:rFonts w:ascii="Times New Roman" w:cs="Times New Roman" w:eastAsia="Times New Roman" w:hAnsi="Times New Roman"/>
          <w:b/>
          <w:bCs/>
          <w:color w:val="000000"/>
          <w:sz w:val="24"/>
          <w:szCs w:val="24"/>
        </w:rPr>
        <w:t xml:space="preserve">1 INTRODUÇÃO</w:t>
      </w:r>
    </w:p>
    <w:p>
      <w:pPr>
        <w:spacing w:after="0" w:line="360" w:lineRule="auto"/>
        <w:ind w:firstLine="708"/>
        <w:jc w:val="both"/>
      </w:pPr>
      <w:r>
        <w:rPr>
          <w:rFonts w:ascii="Times New Roman" w:cs="Times New Roman" w:eastAsia="Times New Roman" w:hAnsi="Times New Roman"/>
          <w:i/>
          <w:iCs/>
          <w:color w:val="7A7A7A"/>
          <w:sz w:val="24"/>
          <w:szCs w:val="24"/>
        </w:rPr>
        <w:t xml:space="preserve">Apresente o tema, o problema, a justificativa e o objetivo do capítulo.</w:t>
      </w:r>
    </w:p>
    <w:p>
      <w:pPr>
        <w:pStyle w:val="Heading1"/>
        <w:spacing w:after="240" w:before="360"/>
      </w:pPr>
      <w:r>
        <w:rPr>
          <w:rFonts w:ascii="Times New Roman" w:cs="Times New Roman" w:eastAsia="Times New Roman" w:hAnsi="Times New Roman"/>
          <w:b/>
          <w:bCs/>
          <w:color w:val="000000"/>
          <w:sz w:val="24"/>
          <w:szCs w:val="24"/>
        </w:rPr>
        <w:t xml:space="preserve">2 DETALHAMENTO DO CASO</w:t>
      </w:r>
    </w:p>
    <w:p>
      <w:pPr>
        <w:spacing w:after="0" w:line="360" w:lineRule="auto"/>
        <w:ind w:firstLine="708"/>
        <w:jc w:val="both"/>
      </w:pPr>
      <w:r>
        <w:rPr>
          <w:rFonts w:ascii="Times New Roman" w:cs="Times New Roman" w:eastAsia="Times New Roman" w:hAnsi="Times New Roman"/>
          <w:i/>
          <w:iCs/>
          <w:color w:val="7A7A7A"/>
          <w:sz w:val="24"/>
          <w:szCs w:val="24"/>
        </w:rPr>
        <w:t xml:space="preserve">Apresente o caso em ordem cronológica, com o contexto e a forma de coleta dos dados.</w:t>
      </w:r>
    </w:p>
    <w:p>
      <w:pPr>
        <w:pStyle w:val="Heading1"/>
        <w:spacing w:after="240" w:before="360"/>
      </w:pPr>
      <w:r>
        <w:rPr>
          <w:rFonts w:ascii="Times New Roman" w:cs="Times New Roman" w:eastAsia="Times New Roman" w:hAnsi="Times New Roman"/>
          <w:b/>
          <w:bCs/>
          <w:color w:val="000000"/>
          <w:sz w:val="24"/>
          <w:szCs w:val="24"/>
        </w:rPr>
        <w:t xml:space="preserve">3 DISCUSSÃO</w:t>
      </w:r>
    </w:p>
    <w:p>
      <w:pPr>
        <w:spacing w:after="0" w:line="360" w:lineRule="auto"/>
        <w:ind w:firstLine="708"/>
        <w:jc w:val="both"/>
      </w:pPr>
      <w:r>
        <w:rPr>
          <w:rFonts w:ascii="Times New Roman" w:cs="Times New Roman" w:eastAsia="Times New Roman" w:hAnsi="Times New Roman"/>
          <w:i/>
          <w:iCs/>
          <w:color w:val="7A7A7A"/>
          <w:sz w:val="24"/>
          <w:szCs w:val="24"/>
        </w:rPr>
        <w:t xml:space="preserve">Interprete os resultados à luz da literatura, com limitações e implicações.</w:t>
      </w:r>
    </w:p>
    <w:p>
      <w:pPr>
        <w:pStyle w:val="Heading1"/>
        <w:spacing w:after="240" w:before="360"/>
      </w:pPr>
      <w:r>
        <w:rPr>
          <w:rFonts w:ascii="Times New Roman" w:cs="Times New Roman" w:eastAsia="Times New Roman" w:hAnsi="Times New Roman"/>
          <w:b/>
          <w:bCs/>
          <w:color w:val="000000"/>
          <w:sz w:val="24"/>
          <w:szCs w:val="24"/>
        </w:rPr>
        <w:t xml:space="preserve">4 CONSIDERAÇÕES FINAIS</w:t>
      </w:r>
    </w:p>
    <w:p>
      <w:pPr>
        <w:spacing w:after="0" w:line="360" w:lineRule="auto"/>
        <w:ind w:firstLine="708"/>
        <w:jc w:val="both"/>
      </w:pPr>
      <w:r>
        <w:rPr>
          <w:rFonts w:ascii="Times New Roman" w:cs="Times New Roman" w:eastAsia="Times New Roman" w:hAnsi="Times New Roman"/>
          <w:i/>
          <w:iCs/>
          <w:color w:val="7A7A7A"/>
          <w:sz w:val="24"/>
          <w:szCs w:val="24"/>
        </w:rPr>
        <w:t xml:space="preserve">Retome o objetivo e sintetize as contribuições, as limitações e os próximos passos.</w:t>
      </w:r>
    </w:p>
    <w:p>
      <w:pPr>
        <w:pStyle w:val="Heading1"/>
        <w:spacing w:after="240" w:before="360"/>
      </w:pPr>
      <w:r>
        <w:rPr>
          <w:rFonts w:ascii="Times New Roman" w:cs="Times New Roman" w:eastAsia="Times New Roman" w:hAnsi="Times New Roman"/>
          <w:b/>
          <w:bCs/>
          <w:color w:val="000000"/>
          <w:sz w:val="24"/>
          <w:szCs w:val="24"/>
        </w:rPr>
        <w:t xml:space="preserve">REFERÊNCIAS</w:t>
      </w:r>
    </w:p>
    <w:p>
      <w:pPr>
        <w:spacing w:after="120" w:line="240"/>
        <w:jc w:val="left"/>
      </w:pPr>
      <w:r>
        <w:rPr>
          <w:rFonts w:ascii="Times New Roman" w:cs="Times New Roman" w:eastAsia="Times New Roman" w:hAnsi="Times New Roman"/>
          <w:i/>
          <w:iCs/>
          <w:color w:val="7A7A7A"/>
          <w:sz w:val="24"/>
          <w:szCs w:val="24"/>
        </w:rPr>
        <w:t xml:space="preserve">Referências conforme a ABNT NBR 6023:2018, em ordem alfabética, alinhadas à esquerda e em espaço simples. As citações seguem a NBR 10520:2023. Exemplo: SOBRENOME, Nome. Título do livro. Edição. Cidade: Editora, ano.</w:t>
      </w:r>
    </w:p>
    <w:sectPr>
      <w:pgSz w:w="11905" w:h="16837" w:orient="portrait"/>
      <w:pgMar w:top="1700" w:right="1133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Modelo: Estudo de caso</dc:title>
  <dc:creator>Quantory Editora</dc:creator>
  <cp:lastModifiedBy>Un-named</cp:lastModifiedBy>
  <cp:revision>1</cp:revision>
  <dcterms:created xsi:type="dcterms:W3CDTF">2026-10-11T18:03:57.923Z</dcterms:created>
  <dcterms:modified xsi:type="dcterms:W3CDTF">2026-10-11T18:03:57.923Z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